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4500"/>
      </w:tblGrid>
      <w:tr w:rsidR="000644F5" w:rsidTr="000644F5">
        <w:tc>
          <w:tcPr>
            <w:tcW w:w="10060" w:type="dxa"/>
          </w:tcPr>
          <w:p w:rsidR="000644F5" w:rsidRDefault="000644F5" w:rsidP="000644F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0644F5" w:rsidRDefault="000644F5" w:rsidP="000644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0644F5" w:rsidRPr="000644F5" w:rsidRDefault="000644F5" w:rsidP="000644F5">
            <w:pPr>
              <w:rPr>
                <w:sz w:val="28"/>
                <w:szCs w:val="28"/>
              </w:rPr>
            </w:pPr>
            <w:r w:rsidRPr="000644F5">
              <w:rPr>
                <w:sz w:val="28"/>
                <w:szCs w:val="28"/>
              </w:rPr>
              <w:t>Директор БУ СО ВО «КЦСОН Сокольского района»</w:t>
            </w:r>
          </w:p>
          <w:p w:rsidR="000644F5" w:rsidRDefault="000644F5" w:rsidP="000644F5">
            <w:pPr>
              <w:rPr>
                <w:sz w:val="28"/>
                <w:szCs w:val="28"/>
              </w:rPr>
            </w:pPr>
            <w:r w:rsidRPr="000644F5">
              <w:rPr>
                <w:sz w:val="28"/>
                <w:szCs w:val="28"/>
              </w:rPr>
              <w:t>______________Н.С. Черепанова</w:t>
            </w:r>
          </w:p>
          <w:p w:rsidR="000644F5" w:rsidRDefault="000644F5" w:rsidP="000644F5">
            <w:pPr>
              <w:rPr>
                <w:sz w:val="28"/>
                <w:szCs w:val="28"/>
              </w:rPr>
            </w:pPr>
          </w:p>
          <w:p w:rsidR="000644F5" w:rsidRPr="000644F5" w:rsidRDefault="000644F5" w:rsidP="00064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«____»____________2021 г.</w:t>
            </w:r>
          </w:p>
          <w:p w:rsidR="000644F5" w:rsidRDefault="000644F5" w:rsidP="000644F5">
            <w:pPr>
              <w:rPr>
                <w:b/>
                <w:sz w:val="28"/>
                <w:szCs w:val="28"/>
              </w:rPr>
            </w:pPr>
          </w:p>
        </w:tc>
      </w:tr>
    </w:tbl>
    <w:p w:rsidR="000644F5" w:rsidRDefault="000644F5" w:rsidP="000644F5">
      <w:pPr>
        <w:rPr>
          <w:b/>
          <w:sz w:val="28"/>
          <w:szCs w:val="28"/>
        </w:rPr>
      </w:pPr>
    </w:p>
    <w:p w:rsidR="000644F5" w:rsidRDefault="000644F5" w:rsidP="000644F5">
      <w:pPr>
        <w:jc w:val="center"/>
        <w:rPr>
          <w:b/>
        </w:rPr>
      </w:pPr>
      <w:r>
        <w:rPr>
          <w:b/>
          <w:sz w:val="28"/>
          <w:szCs w:val="28"/>
        </w:rPr>
        <w:t>ОЦЕНКА</w:t>
      </w:r>
      <w:r w:rsidRPr="00B9575A">
        <w:rPr>
          <w:b/>
          <w:sz w:val="28"/>
          <w:szCs w:val="28"/>
        </w:rPr>
        <w:t xml:space="preserve"> КОРРУПЦИОННЫХ РИСКОВ</w:t>
      </w:r>
      <w:r w:rsidRPr="00B9575A">
        <w:rPr>
          <w:b/>
        </w:rPr>
        <w:t xml:space="preserve"> </w:t>
      </w:r>
    </w:p>
    <w:p w:rsidR="000644F5" w:rsidRPr="00B9575A" w:rsidRDefault="000644F5" w:rsidP="000644F5">
      <w:pPr>
        <w:jc w:val="center"/>
        <w:rPr>
          <w:b/>
        </w:rPr>
      </w:pPr>
      <w:proofErr w:type="gramStart"/>
      <w:r>
        <w:rPr>
          <w:b/>
          <w:sz w:val="28"/>
          <w:szCs w:val="28"/>
        </w:rPr>
        <w:t>б</w:t>
      </w:r>
      <w:r w:rsidRPr="00B9575A">
        <w:rPr>
          <w:b/>
          <w:sz w:val="28"/>
          <w:szCs w:val="28"/>
        </w:rPr>
        <w:t>юджетного</w:t>
      </w:r>
      <w:proofErr w:type="gramEnd"/>
      <w:r w:rsidRPr="00B9575A">
        <w:rPr>
          <w:b/>
          <w:sz w:val="28"/>
          <w:szCs w:val="28"/>
        </w:rPr>
        <w:t xml:space="preserve"> учреж</w:t>
      </w:r>
      <w:r>
        <w:rPr>
          <w:b/>
          <w:sz w:val="28"/>
          <w:szCs w:val="28"/>
        </w:rPr>
        <w:t>дения социального обслуживания В</w:t>
      </w:r>
      <w:r w:rsidRPr="00B9575A">
        <w:rPr>
          <w:b/>
          <w:sz w:val="28"/>
          <w:szCs w:val="28"/>
        </w:rPr>
        <w:t>ологодской области «комплексный центр соци</w:t>
      </w:r>
      <w:r>
        <w:rPr>
          <w:b/>
          <w:sz w:val="28"/>
          <w:szCs w:val="28"/>
        </w:rPr>
        <w:t xml:space="preserve">ального обслуживания населения </w:t>
      </w:r>
      <w:proofErr w:type="spellStart"/>
      <w:r>
        <w:rPr>
          <w:b/>
          <w:sz w:val="28"/>
          <w:szCs w:val="28"/>
        </w:rPr>
        <w:t>С</w:t>
      </w:r>
      <w:r w:rsidRPr="00B9575A">
        <w:rPr>
          <w:b/>
          <w:sz w:val="28"/>
          <w:szCs w:val="28"/>
        </w:rPr>
        <w:t>околького</w:t>
      </w:r>
      <w:proofErr w:type="spellEnd"/>
      <w:r w:rsidRPr="00B9575A">
        <w:rPr>
          <w:b/>
          <w:sz w:val="28"/>
          <w:szCs w:val="28"/>
        </w:rPr>
        <w:t xml:space="preserve"> района</w:t>
      </w:r>
      <w:r w:rsidRPr="00B9575A">
        <w:rPr>
          <w:b/>
          <w:sz w:val="28"/>
          <w:szCs w:val="28"/>
        </w:rPr>
        <w:t>»</w:t>
      </w:r>
    </w:p>
    <w:p w:rsidR="000644F5" w:rsidRDefault="000644F5" w:rsidP="007F0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 год</w:t>
      </w:r>
    </w:p>
    <w:p w:rsidR="000644F5" w:rsidRDefault="000644F5" w:rsidP="007F02B2">
      <w:pPr>
        <w:jc w:val="center"/>
        <w:rPr>
          <w:b/>
          <w:sz w:val="28"/>
          <w:szCs w:val="28"/>
        </w:rPr>
      </w:pPr>
    </w:p>
    <w:p w:rsidR="000644F5" w:rsidRPr="00CE3951" w:rsidRDefault="000644F5" w:rsidP="000644F5">
      <w:pPr>
        <w:pStyle w:val="a3"/>
        <w:numPr>
          <w:ilvl w:val="0"/>
          <w:numId w:val="1"/>
        </w:numPr>
        <w:jc w:val="left"/>
        <w:rPr>
          <w:b/>
          <w:sz w:val="26"/>
          <w:szCs w:val="26"/>
        </w:rPr>
      </w:pPr>
      <w:r w:rsidRPr="00CE3951">
        <w:rPr>
          <w:b/>
          <w:sz w:val="26"/>
          <w:szCs w:val="26"/>
        </w:rPr>
        <w:t>Общие положения</w:t>
      </w:r>
    </w:p>
    <w:p w:rsidR="000644F5" w:rsidRDefault="000644F5" w:rsidP="00CE3951">
      <w:pPr>
        <w:ind w:left="360" w:firstLine="348"/>
        <w:jc w:val="both"/>
        <w:rPr>
          <w:szCs w:val="28"/>
        </w:rPr>
      </w:pPr>
      <w:r>
        <w:rPr>
          <w:szCs w:val="28"/>
        </w:rPr>
        <w:t>Оценка коррупционных рисков является важнейшим элементом антикоррупционной политики БУ СО ВО «КЦСОН Сокольского района»</w:t>
      </w:r>
      <w:r w:rsidR="00CE3951">
        <w:rPr>
          <w:szCs w:val="28"/>
        </w:rPr>
        <w:t xml:space="preserve"> (далее-Учреждение)</w:t>
      </w:r>
      <w:r>
        <w:rPr>
          <w:szCs w:val="28"/>
        </w:rPr>
        <w:t>, позволяющая обеспечивать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0644F5" w:rsidRDefault="000644F5" w:rsidP="00CE3951">
      <w:pPr>
        <w:ind w:left="360" w:firstLine="348"/>
        <w:jc w:val="both"/>
        <w:rPr>
          <w:szCs w:val="28"/>
        </w:rPr>
      </w:pPr>
      <w:r>
        <w:rPr>
          <w:szCs w:val="28"/>
        </w:rPr>
        <w:t>Целью оценки коррупционных рисков является определение конкретных процессов и видов деятельности Учреждения</w:t>
      </w:r>
      <w:r w:rsidR="00CE3951">
        <w:rPr>
          <w:szCs w:val="28"/>
        </w:rPr>
        <w:t xml:space="preserve"> при реализации, </w:t>
      </w:r>
      <w:r>
        <w:rPr>
          <w:szCs w:val="28"/>
        </w:rPr>
        <w:t xml:space="preserve">которых </w:t>
      </w:r>
      <w:r w:rsidR="00CE3951">
        <w:rPr>
          <w:szCs w:val="28"/>
        </w:rPr>
        <w:t>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Учреждения.</w:t>
      </w:r>
    </w:p>
    <w:p w:rsidR="00CE3951" w:rsidRPr="00CE3951" w:rsidRDefault="00CE3951" w:rsidP="00CE3951">
      <w:pPr>
        <w:rPr>
          <w:b/>
          <w:sz w:val="26"/>
          <w:szCs w:val="26"/>
        </w:rPr>
      </w:pPr>
      <w:r w:rsidRPr="00CE395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2. </w:t>
      </w:r>
      <w:r w:rsidRPr="00CE3951">
        <w:rPr>
          <w:b/>
          <w:sz w:val="26"/>
          <w:szCs w:val="26"/>
        </w:rPr>
        <w:t>Порядок оценки коррупционных рисков</w:t>
      </w:r>
    </w:p>
    <w:p w:rsidR="00CE3951" w:rsidRDefault="00CE3951" w:rsidP="00CE3951">
      <w:r>
        <w:tab/>
        <w:t>Оценка коррупционных рисков проводится на регулярной основе, ежегодно до 30 ноября.</w:t>
      </w:r>
    </w:p>
    <w:p w:rsidR="00CE3951" w:rsidRDefault="00CE3951" w:rsidP="00CE3951">
      <w:r>
        <w:tab/>
        <w:t>Порядок проведения оценки коррупционных рисков:</w:t>
      </w:r>
    </w:p>
    <w:p w:rsidR="00CE3951" w:rsidRDefault="00CE3951" w:rsidP="00CE3951">
      <w:r>
        <w:tab/>
        <w:t>Проводится анализ деятельности Учреждения, выделяются отдельные процессы и составленные элементы процессов (</w:t>
      </w:r>
      <w:proofErr w:type="spellStart"/>
      <w:r>
        <w:t>подпроцессы</w:t>
      </w:r>
      <w:proofErr w:type="spellEnd"/>
      <w:r>
        <w:t>);</w:t>
      </w:r>
    </w:p>
    <w:p w:rsidR="00CE3951" w:rsidRDefault="00CE3951" w:rsidP="00CE3951">
      <w:r>
        <w:tab/>
        <w:t>Выделяются «критические точки» (</w:t>
      </w:r>
      <w:proofErr w:type="spellStart"/>
      <w:r>
        <w:t>подпроцессы</w:t>
      </w:r>
      <w:proofErr w:type="spellEnd"/>
      <w:r>
        <w:t>), при реализации которых наиболее вероятно возникновение коррупционных правонарушений;</w:t>
      </w:r>
    </w:p>
    <w:p w:rsidR="00CE3951" w:rsidRDefault="00CE3951" w:rsidP="00CE3951">
      <w:r>
        <w:tab/>
      </w:r>
      <w:r w:rsidR="00AC44C3">
        <w:t xml:space="preserve">Для </w:t>
      </w:r>
      <w:proofErr w:type="spellStart"/>
      <w:r w:rsidR="00AC44C3">
        <w:t>подпроцессов</w:t>
      </w:r>
      <w:proofErr w:type="spellEnd"/>
      <w:r w:rsidR="00AC44C3">
        <w:t xml:space="preserve"> реализация, которых связанна с коррупционных рисков, составляется описание возможных коррупционных правонарушений, включающее:</w:t>
      </w:r>
    </w:p>
    <w:p w:rsidR="00AC44C3" w:rsidRDefault="00AC44C3" w:rsidP="00AC44C3">
      <w:pPr>
        <w:ind w:firstLine="708"/>
        <w:jc w:val="both"/>
      </w:pPr>
      <w:r w:rsidRPr="00AC44C3">
        <w:t xml:space="preserve">- </w:t>
      </w:r>
      <w:r w:rsidRPr="00AC44C3">
        <w:t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AC44C3" w:rsidRDefault="00AC44C3" w:rsidP="00AC44C3">
      <w:pPr>
        <w:ind w:firstLine="708"/>
        <w:jc w:val="both"/>
      </w:pPr>
      <w:r w:rsidRPr="00AC44C3">
        <w:lastRenderedPageBreak/>
        <w:t xml:space="preserve">- должности в Учреждении, которые являются «ключевыми» для совершения коррупционного правонарушения –участие каких должностных лиц Учреждения необходимо, чтобы совершение коррупционного правонарушения стало </w:t>
      </w:r>
      <w:proofErr w:type="gramStart"/>
      <w:r w:rsidRPr="00AC44C3">
        <w:t>возможным;-</w:t>
      </w:r>
      <w:proofErr w:type="gramEnd"/>
      <w:r w:rsidRPr="00AC44C3">
        <w:t xml:space="preserve"> вероятные формы осуществления коррупционных платежей</w:t>
      </w:r>
      <w:r>
        <w:t>.</w:t>
      </w:r>
    </w:p>
    <w:p w:rsidR="00AC44C3" w:rsidRPr="00AC44C3" w:rsidRDefault="00AC44C3" w:rsidP="00AC44C3">
      <w:pPr>
        <w:ind w:firstLine="708"/>
        <w:jc w:val="both"/>
      </w:pPr>
      <w:r w:rsidRPr="00AC44C3">
        <w:t>На основании проведенного анализа</w:t>
      </w:r>
      <w:r>
        <w:t xml:space="preserve"> </w:t>
      </w:r>
      <w:r w:rsidRPr="00AC44C3">
        <w:t>разработать</w:t>
      </w:r>
      <w:r w:rsidRPr="00AC44C3">
        <w:t xml:space="preserve"> </w:t>
      </w:r>
      <w:r w:rsidRPr="00AC44C3">
        <w:t>«карту коррупционных рисков Учреждения» - сводное описание «критических точек» и возможных коррупционных правонарушений. Разработать комплекс мер по устранению или минимизации коррупционных рисков.</w:t>
      </w:r>
    </w:p>
    <w:p w:rsidR="00AC44C3" w:rsidRPr="00AC44C3" w:rsidRDefault="00AC44C3" w:rsidP="00AC44C3">
      <w:pPr>
        <w:jc w:val="both"/>
        <w:rPr>
          <w:b/>
          <w:sz w:val="26"/>
          <w:szCs w:val="26"/>
        </w:rPr>
      </w:pPr>
      <w:r>
        <w:t xml:space="preserve">      </w:t>
      </w:r>
      <w:r w:rsidRPr="00AC44C3">
        <w:rPr>
          <w:b/>
          <w:sz w:val="26"/>
          <w:szCs w:val="26"/>
        </w:rPr>
        <w:t xml:space="preserve"> 3. </w:t>
      </w:r>
      <w:r w:rsidRPr="00AC44C3">
        <w:rPr>
          <w:b/>
          <w:sz w:val="26"/>
          <w:szCs w:val="26"/>
        </w:rPr>
        <w:t>В Карте коррупционных рисков представлены</w:t>
      </w:r>
      <w:r w:rsidRPr="00AC44C3">
        <w:rPr>
          <w:b/>
          <w:sz w:val="26"/>
          <w:szCs w:val="26"/>
        </w:rPr>
        <w:t>:</w:t>
      </w:r>
    </w:p>
    <w:p w:rsidR="00AC44C3" w:rsidRDefault="00AC44C3" w:rsidP="00AC44C3">
      <w:pPr>
        <w:jc w:val="both"/>
      </w:pPr>
      <w:r>
        <w:t xml:space="preserve">            З</w:t>
      </w:r>
      <w:r w:rsidRPr="00AC44C3">
        <w:t>оны повышенного коррупционного риска (</w:t>
      </w:r>
      <w:proofErr w:type="spellStart"/>
      <w:r w:rsidRPr="00AC44C3">
        <w:t>коррупционно</w:t>
      </w:r>
      <w:proofErr w:type="spellEnd"/>
      <w:r w:rsidRPr="00AC44C3">
        <w:t>-опасные полномочия), считающиеся наиболее предрасполагающими к возникновению возможных коррупционных правонарушений.</w:t>
      </w:r>
    </w:p>
    <w:p w:rsidR="00AC44C3" w:rsidRDefault="00AC44C3" w:rsidP="00AC44C3">
      <w:pPr>
        <w:ind w:firstLine="708"/>
        <w:jc w:val="both"/>
      </w:pPr>
      <w:r>
        <w:t>П</w:t>
      </w:r>
      <w:r w:rsidRPr="00AC44C3">
        <w:t>еречень должностей, связанных с определенной зоной повышенного коррупционного риска (</w:t>
      </w:r>
      <w:proofErr w:type="spellStart"/>
      <w:r w:rsidRPr="00AC44C3">
        <w:t>коррупционно</w:t>
      </w:r>
      <w:proofErr w:type="spellEnd"/>
      <w:r w:rsidRPr="00AC44C3">
        <w:t>-опасными полномочиями).</w:t>
      </w:r>
    </w:p>
    <w:p w:rsidR="00AC44C3" w:rsidRPr="00AC44C3" w:rsidRDefault="00AC44C3" w:rsidP="00AC44C3">
      <w:pPr>
        <w:ind w:firstLine="708"/>
        <w:jc w:val="both"/>
      </w:pPr>
      <w:r>
        <w:t>Т</w:t>
      </w:r>
      <w:r w:rsidRPr="00AC44C3">
        <w:t>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</w:t>
      </w:r>
    </w:p>
    <w:p w:rsidR="00AC44C3" w:rsidRPr="00AC44C3" w:rsidRDefault="00AC44C3" w:rsidP="00AC44C3">
      <w:pPr>
        <w:ind w:firstLine="708"/>
        <w:jc w:val="both"/>
      </w:pPr>
      <w:r w:rsidRPr="00AC44C3">
        <w:t>По каждой зоне повышенного коррупционного риска (</w:t>
      </w:r>
      <w:proofErr w:type="spellStart"/>
      <w:r w:rsidRPr="00AC44C3">
        <w:t>коррупционно</w:t>
      </w:r>
      <w:proofErr w:type="spellEnd"/>
      <w:r w:rsidRPr="00AC44C3">
        <w:t xml:space="preserve">-опасных полномочий) предложены меры по устранению или минимизации </w:t>
      </w:r>
      <w:proofErr w:type="spellStart"/>
      <w:r w:rsidRPr="00AC44C3">
        <w:t>коррупционно</w:t>
      </w:r>
      <w:proofErr w:type="spellEnd"/>
      <w:r w:rsidRPr="00AC44C3">
        <w:t>-опасных функций</w:t>
      </w:r>
      <w:r>
        <w:t>.</w:t>
      </w:r>
    </w:p>
    <w:p w:rsidR="007F02B2" w:rsidRDefault="007F02B2" w:rsidP="007F02B2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329"/>
        <w:gridCol w:w="2776"/>
        <w:gridCol w:w="2160"/>
        <w:gridCol w:w="5103"/>
      </w:tblGrid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jc w:val="center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Зоны повышенного</w:t>
            </w:r>
          </w:p>
          <w:p w:rsidR="007F02B2" w:rsidRPr="00AC44C3" w:rsidRDefault="007F02B2" w:rsidP="007F02B2">
            <w:pPr>
              <w:jc w:val="center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коррупционного</w:t>
            </w:r>
            <w:proofErr w:type="gramEnd"/>
          </w:p>
          <w:p w:rsidR="007F02B2" w:rsidRPr="00AC44C3" w:rsidRDefault="007F02B2" w:rsidP="007F02B2">
            <w:pPr>
              <w:jc w:val="center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риска</w:t>
            </w:r>
            <w:proofErr w:type="gramEnd"/>
          </w:p>
          <w:p w:rsidR="007F02B2" w:rsidRPr="00AC44C3" w:rsidRDefault="007F02B2" w:rsidP="007F02B2">
            <w:pPr>
              <w:jc w:val="center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AC44C3">
              <w:rPr>
                <w:sz w:val="26"/>
                <w:szCs w:val="26"/>
              </w:rPr>
              <w:t>коррупционно</w:t>
            </w:r>
            <w:proofErr w:type="spellEnd"/>
            <w:proofErr w:type="gramEnd"/>
            <w:r w:rsidRPr="00AC44C3">
              <w:rPr>
                <w:sz w:val="26"/>
                <w:szCs w:val="26"/>
              </w:rPr>
              <w:t>-</w:t>
            </w:r>
          </w:p>
          <w:p w:rsidR="007F02B2" w:rsidRPr="00AC44C3" w:rsidRDefault="007F02B2" w:rsidP="007F02B2">
            <w:pPr>
              <w:jc w:val="center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опасные</w:t>
            </w:r>
            <w:proofErr w:type="gramEnd"/>
          </w:p>
          <w:p w:rsidR="007F02B2" w:rsidRPr="00AC44C3" w:rsidRDefault="007F02B2" w:rsidP="007F02B2">
            <w:pPr>
              <w:jc w:val="center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полномочия</w:t>
            </w:r>
            <w:proofErr w:type="gramEnd"/>
            <w:r w:rsidRPr="00AC44C3">
              <w:rPr>
                <w:sz w:val="26"/>
                <w:szCs w:val="26"/>
              </w:rPr>
              <w:t>)</w:t>
            </w:r>
          </w:p>
        </w:tc>
        <w:tc>
          <w:tcPr>
            <w:tcW w:w="2329" w:type="dxa"/>
          </w:tcPr>
          <w:p w:rsidR="007F02B2" w:rsidRPr="00AC44C3" w:rsidRDefault="007F02B2" w:rsidP="007F02B2">
            <w:pPr>
              <w:jc w:val="center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Должность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Типовые ситуац</w:t>
            </w:r>
            <w:bookmarkStart w:id="0" w:name="_GoBack"/>
            <w:bookmarkEnd w:id="0"/>
            <w:r w:rsidRPr="00AC44C3">
              <w:rPr>
                <w:sz w:val="26"/>
                <w:szCs w:val="26"/>
              </w:rPr>
              <w:t>ии</w:t>
            </w: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Степень риска (низкая, средняя, высокая)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Меры по устранению или минимизации </w:t>
            </w:r>
            <w:proofErr w:type="spellStart"/>
            <w:r w:rsidRPr="00AC44C3">
              <w:rPr>
                <w:sz w:val="26"/>
                <w:szCs w:val="26"/>
              </w:rPr>
              <w:t>коррупционно</w:t>
            </w:r>
            <w:proofErr w:type="spellEnd"/>
            <w:r w:rsidRPr="00AC44C3">
              <w:rPr>
                <w:sz w:val="26"/>
                <w:szCs w:val="26"/>
              </w:rPr>
              <w:t>-опасных функций</w:t>
            </w: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Организация деятельности БУ СО ВО «КЦСОН Сокольского района»</w:t>
            </w:r>
          </w:p>
        </w:tc>
        <w:tc>
          <w:tcPr>
            <w:tcW w:w="232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Директор, заместитель директора, экономист, руководители структурных подразделений, заведующий хозяйством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Использование своих служебных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полномочий</w:t>
            </w:r>
            <w:proofErr w:type="gramEnd"/>
            <w:r w:rsidRPr="00AC44C3">
              <w:rPr>
                <w:sz w:val="26"/>
                <w:szCs w:val="26"/>
              </w:rPr>
              <w:t xml:space="preserve"> при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решении</w:t>
            </w:r>
            <w:proofErr w:type="gramEnd"/>
            <w:r w:rsidRPr="00AC44C3">
              <w:rPr>
                <w:sz w:val="26"/>
                <w:szCs w:val="26"/>
              </w:rPr>
              <w:t xml:space="preserve"> личных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вопросов</w:t>
            </w:r>
            <w:proofErr w:type="gramEnd"/>
            <w:r w:rsidRPr="00AC44C3">
              <w:rPr>
                <w:sz w:val="26"/>
                <w:szCs w:val="26"/>
              </w:rPr>
              <w:t xml:space="preserve">, связанных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</w:t>
            </w:r>
            <w:proofErr w:type="gramEnd"/>
            <w:r w:rsidRPr="00AC44C3">
              <w:rPr>
                <w:sz w:val="26"/>
                <w:szCs w:val="26"/>
              </w:rPr>
              <w:t xml:space="preserve"> удовлетворением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материальных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потребностей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должностного</w:t>
            </w:r>
            <w:proofErr w:type="gramEnd"/>
            <w:r w:rsidRPr="00AC44C3">
              <w:rPr>
                <w:sz w:val="26"/>
                <w:szCs w:val="26"/>
              </w:rPr>
              <w:t xml:space="preserve"> лица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либо</w:t>
            </w:r>
            <w:proofErr w:type="gramEnd"/>
            <w:r w:rsidRPr="00AC44C3">
              <w:rPr>
                <w:sz w:val="26"/>
                <w:szCs w:val="26"/>
              </w:rPr>
              <w:t xml:space="preserve"> его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lastRenderedPageBreak/>
              <w:t>родственников</w:t>
            </w:r>
            <w:proofErr w:type="gramEnd"/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7F02B2" w:rsidRPr="00AC44C3" w:rsidRDefault="007F02B2" w:rsidP="007F02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AC44C3">
              <w:rPr>
                <w:rFonts w:cs="Times New Roman"/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Информационная открытость </w:t>
            </w:r>
            <w:r w:rsidRPr="00AC44C3">
              <w:rPr>
                <w:sz w:val="26"/>
                <w:szCs w:val="26"/>
              </w:rPr>
              <w:t>деятельности БУ СО ВО «КЦСОН Сокольского района».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Соблюдение </w:t>
            </w:r>
            <w:r w:rsidRPr="00AC44C3">
              <w:rPr>
                <w:sz w:val="26"/>
                <w:szCs w:val="26"/>
              </w:rPr>
              <w:t xml:space="preserve">антикоррупционной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политики</w:t>
            </w:r>
            <w:proofErr w:type="gramEnd"/>
            <w:r w:rsidRPr="00AC44C3">
              <w:rPr>
                <w:sz w:val="26"/>
                <w:szCs w:val="26"/>
              </w:rPr>
              <w:t xml:space="preserve"> БУ СО</w:t>
            </w:r>
            <w:r w:rsidRPr="00AC44C3">
              <w:rPr>
                <w:sz w:val="26"/>
                <w:szCs w:val="26"/>
              </w:rPr>
              <w:t xml:space="preserve"> ВО «КЦСОН Сокольского района». </w:t>
            </w:r>
            <w:r w:rsidRPr="00AC44C3">
              <w:rPr>
                <w:sz w:val="26"/>
                <w:szCs w:val="26"/>
              </w:rPr>
              <w:t xml:space="preserve">Разъяснение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работникам</w:t>
            </w:r>
            <w:proofErr w:type="gramEnd"/>
            <w:r w:rsidRPr="00AC44C3">
              <w:rPr>
                <w:sz w:val="26"/>
                <w:szCs w:val="26"/>
              </w:rPr>
              <w:t xml:space="preserve"> об обязанности  незамедлительно сообщить директору </w:t>
            </w:r>
            <w:r w:rsidRPr="00AC44C3">
              <w:rPr>
                <w:sz w:val="26"/>
                <w:szCs w:val="26"/>
              </w:rPr>
              <w:t xml:space="preserve">о склонности их к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совершению</w:t>
            </w:r>
            <w:proofErr w:type="gramEnd"/>
            <w:r w:rsidRPr="00AC44C3">
              <w:rPr>
                <w:sz w:val="26"/>
                <w:szCs w:val="26"/>
              </w:rPr>
              <w:t xml:space="preserve"> коррупционного </w:t>
            </w:r>
            <w:r w:rsidRPr="00AC44C3">
              <w:rPr>
                <w:sz w:val="26"/>
                <w:szCs w:val="26"/>
              </w:rPr>
              <w:t xml:space="preserve">правонарушения. </w:t>
            </w:r>
          </w:p>
          <w:p w:rsidR="007F02B2" w:rsidRPr="00AC44C3" w:rsidRDefault="007F02B2" w:rsidP="007F02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AC44C3">
              <w:rPr>
                <w:rFonts w:cs="Times New Roman"/>
                <w:sz w:val="26"/>
                <w:szCs w:val="26"/>
              </w:rPr>
              <w:lastRenderedPageBreak/>
              <w:t>Проведение обучающих мероприятий для работников Учреждения по вопросам противодействия коррупции. Создание форм отчетности по результатам принятых решений (например, ежегодный отчет о деятельности, о реализации программы и т.д.).</w:t>
            </w:r>
          </w:p>
          <w:p w:rsidR="007F02B2" w:rsidRPr="00AC44C3" w:rsidRDefault="007F02B2" w:rsidP="007F02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AC44C3">
              <w:rPr>
                <w:rFonts w:cs="Times New Roman"/>
                <w:sz w:val="26"/>
                <w:szCs w:val="26"/>
              </w:rPr>
      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</w:t>
            </w: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lastRenderedPageBreak/>
              <w:t xml:space="preserve">Работа со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служебной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информацией</w:t>
            </w:r>
            <w:proofErr w:type="gramEnd"/>
            <w:r w:rsidRPr="00AC44C3">
              <w:rPr>
                <w:sz w:val="26"/>
                <w:szCs w:val="26"/>
              </w:rPr>
              <w:t xml:space="preserve">,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документацией</w:t>
            </w:r>
            <w:proofErr w:type="gramEnd"/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</w:p>
        </w:tc>
        <w:tc>
          <w:tcPr>
            <w:tcW w:w="232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Директор, заместитель директора, экономист, руководители структурных подразделений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Использование в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личных</w:t>
            </w:r>
            <w:proofErr w:type="gramEnd"/>
            <w:r w:rsidRPr="00AC44C3">
              <w:rPr>
                <w:sz w:val="26"/>
                <w:szCs w:val="26"/>
              </w:rPr>
              <w:t xml:space="preserve"> или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групповых</w:t>
            </w:r>
            <w:proofErr w:type="gramEnd"/>
            <w:r w:rsidRPr="00AC44C3">
              <w:rPr>
                <w:sz w:val="26"/>
                <w:szCs w:val="26"/>
              </w:rPr>
              <w:t xml:space="preserve"> интересах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информации</w:t>
            </w:r>
            <w:proofErr w:type="gramEnd"/>
            <w:r w:rsidRPr="00AC44C3">
              <w:rPr>
                <w:sz w:val="26"/>
                <w:szCs w:val="26"/>
              </w:rPr>
              <w:t xml:space="preserve">,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полученной</w:t>
            </w:r>
            <w:proofErr w:type="gramEnd"/>
            <w:r w:rsidRPr="00AC44C3">
              <w:rPr>
                <w:sz w:val="26"/>
                <w:szCs w:val="26"/>
              </w:rPr>
              <w:t xml:space="preserve"> при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выполнении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служебных</w:t>
            </w:r>
            <w:proofErr w:type="gramEnd"/>
            <w:r w:rsidRPr="00AC44C3">
              <w:rPr>
                <w:sz w:val="26"/>
                <w:szCs w:val="26"/>
              </w:rPr>
              <w:t xml:space="preserve"> обязанностей, если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такая</w:t>
            </w:r>
            <w:proofErr w:type="gramEnd"/>
            <w:r w:rsidRPr="00AC44C3">
              <w:rPr>
                <w:sz w:val="26"/>
                <w:szCs w:val="26"/>
              </w:rPr>
              <w:t xml:space="preserve"> информация не  подлежит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официальному</w:t>
            </w:r>
            <w:proofErr w:type="gramEnd"/>
            <w:r w:rsidRPr="00AC44C3">
              <w:rPr>
                <w:sz w:val="26"/>
                <w:szCs w:val="26"/>
              </w:rPr>
              <w:t xml:space="preserve"> распространению.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Нарушение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установленного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порядка</w:t>
            </w:r>
            <w:proofErr w:type="gramEnd"/>
            <w:r w:rsidRPr="00AC44C3">
              <w:rPr>
                <w:sz w:val="26"/>
                <w:szCs w:val="26"/>
              </w:rPr>
              <w:t xml:space="preserve"> рассмотрения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обращений</w:t>
            </w:r>
            <w:proofErr w:type="gramEnd"/>
            <w:r w:rsidRPr="00AC44C3">
              <w:rPr>
                <w:sz w:val="26"/>
                <w:szCs w:val="26"/>
              </w:rPr>
              <w:t xml:space="preserve"> граждан и юридических лиц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Средняя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Соблюдение утвержденной антикоррупционной политики учреждения. Ознакомление с нормативными документами, регламентирующими вопросы </w:t>
            </w:r>
            <w:r w:rsidRPr="00AC44C3">
              <w:rPr>
                <w:sz w:val="26"/>
                <w:szCs w:val="26"/>
              </w:rPr>
              <w:t>предупрежден</w:t>
            </w:r>
            <w:r w:rsidRPr="00AC44C3">
              <w:rPr>
                <w:sz w:val="26"/>
                <w:szCs w:val="26"/>
              </w:rPr>
              <w:t xml:space="preserve">ия и противодействия коррупции в учреждении. Разъяснение работникам учреждения законодательства о мерах ответственности за совершение коррупционных правонарушений. Установление правил поведения, запрещающих работникам разглашение или </w:t>
            </w:r>
            <w:r w:rsidRPr="00AC44C3">
              <w:rPr>
                <w:sz w:val="26"/>
                <w:szCs w:val="26"/>
              </w:rPr>
              <w:t>исполь</w:t>
            </w:r>
            <w:r w:rsidRPr="00AC44C3">
              <w:rPr>
                <w:sz w:val="26"/>
                <w:szCs w:val="26"/>
              </w:rPr>
              <w:t xml:space="preserve">зование в личных целях информации, ставшей им известной в связи с </w:t>
            </w:r>
            <w:r w:rsidRPr="00AC44C3">
              <w:rPr>
                <w:sz w:val="26"/>
                <w:szCs w:val="26"/>
              </w:rPr>
              <w:t xml:space="preserve">выполнением </w:t>
            </w:r>
          </w:p>
          <w:p w:rsidR="007F02B2" w:rsidRPr="00AC44C3" w:rsidRDefault="007F02B2" w:rsidP="007F02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трудовых</w:t>
            </w:r>
            <w:proofErr w:type="gramEnd"/>
            <w:r w:rsidRPr="00AC44C3">
              <w:rPr>
                <w:sz w:val="26"/>
                <w:szCs w:val="26"/>
              </w:rPr>
              <w:t xml:space="preserve"> отношений</w:t>
            </w:r>
            <w:r w:rsidRPr="00AC44C3">
              <w:rPr>
                <w:sz w:val="26"/>
                <w:szCs w:val="26"/>
              </w:rPr>
              <w:t xml:space="preserve">. </w:t>
            </w:r>
            <w:r w:rsidRPr="00AC44C3">
              <w:rPr>
                <w:rFonts w:cs="Times New Roman"/>
                <w:sz w:val="26"/>
                <w:szCs w:val="26"/>
              </w:rPr>
              <w:t>Популяризация ЕПГУ при взаимодействии с гражданами и организациями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lastRenderedPageBreak/>
              <w:t xml:space="preserve">Принятие на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работу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сотрудника</w:t>
            </w:r>
            <w:proofErr w:type="gramEnd"/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</w:p>
        </w:tc>
        <w:tc>
          <w:tcPr>
            <w:tcW w:w="232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Директор, заместитель директора, специалист по кадрам, руководители структурных подразделений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Предоставление не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предусмотренных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законом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преимуществ</w:t>
            </w:r>
            <w:proofErr w:type="gramEnd"/>
            <w:r w:rsidRPr="00AC44C3">
              <w:rPr>
                <w:sz w:val="26"/>
                <w:szCs w:val="26"/>
              </w:rPr>
              <w:t xml:space="preserve"> при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поступлении</w:t>
            </w:r>
            <w:proofErr w:type="gramEnd"/>
            <w:r w:rsidRPr="00AC44C3">
              <w:rPr>
                <w:sz w:val="26"/>
                <w:szCs w:val="26"/>
              </w:rPr>
              <w:t xml:space="preserve"> на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работу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(</w:t>
            </w:r>
            <w:proofErr w:type="gramStart"/>
            <w:r w:rsidRPr="00AC44C3">
              <w:rPr>
                <w:sz w:val="26"/>
                <w:szCs w:val="26"/>
              </w:rPr>
              <w:t>протекционизм</w:t>
            </w:r>
            <w:proofErr w:type="gramEnd"/>
            <w:r w:rsidRPr="00AC44C3">
              <w:rPr>
                <w:sz w:val="26"/>
                <w:szCs w:val="26"/>
              </w:rPr>
              <w:t xml:space="preserve">,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семейственность</w:t>
            </w:r>
            <w:proofErr w:type="gramEnd"/>
            <w:r w:rsidRPr="00AC44C3">
              <w:rPr>
                <w:sz w:val="26"/>
                <w:szCs w:val="26"/>
              </w:rPr>
              <w:t>)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Низкая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Разъяснение работникам о мерах ответственности за совершение коррупционных </w:t>
            </w:r>
            <w:r w:rsidRPr="00AC44C3">
              <w:rPr>
                <w:sz w:val="26"/>
                <w:szCs w:val="26"/>
              </w:rPr>
              <w:t xml:space="preserve">правонарушений.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Проведение собеседования при </w:t>
            </w:r>
            <w:r w:rsidRPr="00AC44C3">
              <w:rPr>
                <w:sz w:val="26"/>
                <w:szCs w:val="26"/>
              </w:rPr>
              <w:t>приеме на работу</w:t>
            </w:r>
            <w:r w:rsidRPr="00AC44C3">
              <w:rPr>
                <w:sz w:val="26"/>
                <w:szCs w:val="26"/>
              </w:rPr>
              <w:t>.</w:t>
            </w:r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Оказание социальных услуг населению</w:t>
            </w:r>
          </w:p>
        </w:tc>
        <w:tc>
          <w:tcPr>
            <w:tcW w:w="232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Специалисты, оказывающие услуги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Требование от получателей услуг информации, предоставление которой не предусмотрено законодательством</w:t>
            </w: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Средняя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Организация внутреннего контроля за исполнением работниками должностных обязанностей, основанного на механизме проверочных мероприятий. Проведение обучающих мероприятий для работников Учреждения по вопросам противодействия коррупции. Популяризация ЕПГУ при взаимодействии с гражданами и организациями.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Осуществление функций по оказанию социальных услуг гражданам</w:t>
            </w:r>
          </w:p>
        </w:tc>
        <w:tc>
          <w:tcPr>
            <w:tcW w:w="232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Социальные работники  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Оказание услуг </w:t>
            </w:r>
            <w:proofErr w:type="gramStart"/>
            <w:r w:rsidRPr="00AC44C3">
              <w:rPr>
                <w:sz w:val="26"/>
                <w:szCs w:val="26"/>
              </w:rPr>
              <w:t>социальными  работниками</w:t>
            </w:r>
            <w:proofErr w:type="gramEnd"/>
            <w:r w:rsidRPr="00AC44C3">
              <w:rPr>
                <w:sz w:val="26"/>
                <w:szCs w:val="26"/>
              </w:rPr>
              <w:t xml:space="preserve"> вне договоров о социальном обслуживании в рабочее время</w:t>
            </w: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Средняя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Проведение обучающих мероприятий для работников Учреждения по вопросам противодействия коррупции.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Составление графика работы социальных работников. Анализ деятельности работы отделения социального обслуживания на дому со стороны заведующего</w:t>
            </w: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lastRenderedPageBreak/>
              <w:t xml:space="preserve">Размещение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заказов</w:t>
            </w:r>
            <w:proofErr w:type="gramEnd"/>
            <w:r w:rsidRPr="00AC44C3">
              <w:rPr>
                <w:sz w:val="26"/>
                <w:szCs w:val="26"/>
              </w:rPr>
              <w:t xml:space="preserve"> на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поставку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товаров</w:t>
            </w:r>
            <w:proofErr w:type="gramEnd"/>
            <w:r w:rsidRPr="00AC44C3">
              <w:rPr>
                <w:sz w:val="26"/>
                <w:szCs w:val="26"/>
              </w:rPr>
              <w:t xml:space="preserve">,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выполнение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работ</w:t>
            </w:r>
            <w:proofErr w:type="gramEnd"/>
            <w:r w:rsidRPr="00AC44C3">
              <w:rPr>
                <w:sz w:val="26"/>
                <w:szCs w:val="26"/>
              </w:rPr>
              <w:t xml:space="preserve"> и оказание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услуг</w:t>
            </w:r>
            <w:proofErr w:type="gramEnd"/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</w:p>
        </w:tc>
        <w:tc>
          <w:tcPr>
            <w:tcW w:w="232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Экономист, специалист по закупкам, заведующий хозяйством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Отказ от проведения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мониторинга</w:t>
            </w:r>
            <w:proofErr w:type="gramEnd"/>
            <w:r w:rsidRPr="00AC44C3">
              <w:rPr>
                <w:sz w:val="26"/>
                <w:szCs w:val="26"/>
              </w:rPr>
              <w:t xml:space="preserve"> цен на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товары</w:t>
            </w:r>
            <w:proofErr w:type="gramEnd"/>
            <w:r w:rsidRPr="00AC44C3">
              <w:rPr>
                <w:sz w:val="26"/>
                <w:szCs w:val="26"/>
              </w:rPr>
              <w:t xml:space="preserve"> и услуги.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Предоставление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заведомо</w:t>
            </w:r>
            <w:proofErr w:type="gramEnd"/>
            <w:r w:rsidRPr="00AC44C3">
              <w:rPr>
                <w:sz w:val="26"/>
                <w:szCs w:val="26"/>
              </w:rPr>
              <w:t xml:space="preserve"> ложных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сведений</w:t>
            </w:r>
            <w:proofErr w:type="gramEnd"/>
            <w:r w:rsidRPr="00AC44C3">
              <w:rPr>
                <w:sz w:val="26"/>
                <w:szCs w:val="26"/>
              </w:rPr>
              <w:t xml:space="preserve"> о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предоставлении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мониторинга</w:t>
            </w:r>
            <w:proofErr w:type="gramEnd"/>
            <w:r w:rsidRPr="00AC44C3">
              <w:rPr>
                <w:sz w:val="26"/>
                <w:szCs w:val="26"/>
              </w:rPr>
              <w:t xml:space="preserve"> цен на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товары</w:t>
            </w:r>
            <w:proofErr w:type="gramEnd"/>
            <w:r w:rsidRPr="00AC44C3">
              <w:rPr>
                <w:sz w:val="26"/>
                <w:szCs w:val="26"/>
              </w:rPr>
              <w:t xml:space="preserve"> и услуги.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Размещение заказов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ответственным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лицом</w:t>
            </w:r>
            <w:proofErr w:type="gramEnd"/>
            <w:r w:rsidRPr="00AC44C3">
              <w:rPr>
                <w:sz w:val="26"/>
                <w:szCs w:val="26"/>
              </w:rPr>
              <w:t xml:space="preserve"> на поставку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товаров</w:t>
            </w:r>
            <w:proofErr w:type="gramEnd"/>
            <w:r w:rsidRPr="00AC44C3">
              <w:rPr>
                <w:sz w:val="26"/>
                <w:szCs w:val="26"/>
              </w:rPr>
              <w:t xml:space="preserve"> и оказание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услуг</w:t>
            </w:r>
            <w:proofErr w:type="gramEnd"/>
            <w:r w:rsidRPr="00AC44C3">
              <w:rPr>
                <w:sz w:val="26"/>
                <w:szCs w:val="26"/>
              </w:rPr>
              <w:t xml:space="preserve"> из ограниченного числа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поставщиков</w:t>
            </w:r>
            <w:proofErr w:type="gramEnd"/>
            <w:r w:rsidRPr="00AC44C3">
              <w:rPr>
                <w:sz w:val="26"/>
                <w:szCs w:val="26"/>
              </w:rPr>
              <w:t xml:space="preserve"> именно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в</w:t>
            </w:r>
            <w:proofErr w:type="gramEnd"/>
            <w:r w:rsidRPr="00AC44C3">
              <w:rPr>
                <w:sz w:val="26"/>
                <w:szCs w:val="26"/>
              </w:rPr>
              <w:t xml:space="preserve"> той организации,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руководителем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которой</w:t>
            </w:r>
            <w:proofErr w:type="gramEnd"/>
            <w:r w:rsidRPr="00AC44C3">
              <w:rPr>
                <w:sz w:val="26"/>
                <w:szCs w:val="26"/>
              </w:rPr>
              <w:t xml:space="preserve"> является его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родственник</w:t>
            </w:r>
            <w:proofErr w:type="gramEnd"/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Средняя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Контроль за организацией деятельности ответственного за размещение заказов </w:t>
            </w:r>
            <w:r w:rsidRPr="00AC44C3">
              <w:rPr>
                <w:sz w:val="26"/>
                <w:szCs w:val="26"/>
              </w:rPr>
              <w:t>на постав</w:t>
            </w:r>
            <w:r w:rsidRPr="00AC44C3">
              <w:rPr>
                <w:sz w:val="26"/>
                <w:szCs w:val="26"/>
              </w:rPr>
              <w:t xml:space="preserve">ку товаров, выполнение работ и </w:t>
            </w:r>
            <w:r w:rsidRPr="00AC44C3">
              <w:rPr>
                <w:sz w:val="26"/>
                <w:szCs w:val="26"/>
              </w:rPr>
              <w:t>оказание услуг в БУ СО ВО «КЦСОН Сокольского района».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Соблюдение при проведении закупок товаров, работ и </w:t>
            </w:r>
            <w:r w:rsidRPr="00AC44C3">
              <w:rPr>
                <w:sz w:val="26"/>
                <w:szCs w:val="26"/>
              </w:rPr>
              <w:t>услуг для нужд БУ С</w:t>
            </w:r>
            <w:r w:rsidRPr="00AC44C3">
              <w:rPr>
                <w:sz w:val="26"/>
                <w:szCs w:val="26"/>
              </w:rPr>
              <w:t xml:space="preserve">О ВО «КЦСОН Сокольского района» требований по заключению контрактов с контрагентами в соответствии с федеральными законами. Перераспределение функций между </w:t>
            </w:r>
            <w:r w:rsidRPr="00AC44C3">
              <w:rPr>
                <w:sz w:val="26"/>
                <w:szCs w:val="26"/>
              </w:rPr>
              <w:t>должно</w:t>
            </w:r>
            <w:r w:rsidRPr="00AC44C3">
              <w:rPr>
                <w:sz w:val="26"/>
                <w:szCs w:val="26"/>
              </w:rPr>
              <w:t xml:space="preserve">стными лицами внутри </w:t>
            </w:r>
            <w:r w:rsidRPr="00AC44C3">
              <w:rPr>
                <w:sz w:val="26"/>
                <w:szCs w:val="26"/>
              </w:rPr>
              <w:t>учреждения.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Разъяснение работникам учреждения, </w:t>
            </w:r>
            <w:r w:rsidRPr="00AC44C3">
              <w:rPr>
                <w:sz w:val="26"/>
                <w:szCs w:val="26"/>
              </w:rPr>
              <w:t>связанными</w:t>
            </w:r>
            <w:r w:rsidRPr="00AC44C3">
              <w:rPr>
                <w:sz w:val="26"/>
                <w:szCs w:val="26"/>
              </w:rPr>
              <w:t xml:space="preserve"> с заключением контрактов о мерах ответственности за совершение коррупционных </w:t>
            </w:r>
            <w:r w:rsidRPr="00AC44C3">
              <w:rPr>
                <w:sz w:val="26"/>
                <w:szCs w:val="26"/>
              </w:rPr>
              <w:t xml:space="preserve">правонарушений.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Ознакомление с нормативными документами, регламентирующими вопросы </w:t>
            </w:r>
            <w:r w:rsidRPr="00AC44C3">
              <w:rPr>
                <w:sz w:val="26"/>
                <w:szCs w:val="26"/>
              </w:rPr>
              <w:t>п</w:t>
            </w:r>
            <w:r w:rsidRPr="00AC44C3">
              <w:rPr>
                <w:sz w:val="26"/>
                <w:szCs w:val="26"/>
              </w:rPr>
              <w:t xml:space="preserve">редупреждения и противодействия коррупции в </w:t>
            </w:r>
            <w:r w:rsidRPr="00AC44C3">
              <w:rPr>
                <w:sz w:val="26"/>
                <w:szCs w:val="26"/>
              </w:rPr>
              <w:t xml:space="preserve">учреждении. </w:t>
            </w: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Осуществление функций по исполнению плана финансово-хозяйственной деятельности</w:t>
            </w:r>
          </w:p>
        </w:tc>
        <w:tc>
          <w:tcPr>
            <w:tcW w:w="2329" w:type="dxa"/>
          </w:tcPr>
          <w:p w:rsidR="007F02B2" w:rsidRPr="00AC44C3" w:rsidRDefault="007F02B2" w:rsidP="007F02B2">
            <w:pPr>
              <w:shd w:val="clear" w:color="auto" w:fill="FFFFFF"/>
              <w:spacing w:line="240" w:lineRule="atLeast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Директор,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экономист,  заместитель</w:t>
            </w:r>
            <w:proofErr w:type="gramEnd"/>
            <w:r w:rsidRPr="00AC44C3">
              <w:rPr>
                <w:sz w:val="26"/>
                <w:szCs w:val="26"/>
              </w:rPr>
              <w:t xml:space="preserve"> директора, заведующий хозяйством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Нецелевое использование бюджетных и внебюджетных средств</w:t>
            </w: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Средняя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Осуществление регулярного контроля данных бухгалтерского учета, наличие и достоверности первичных документов бухгалтерского учета, экономической обоснованности расходов в сферах с высоким коррупционным риском; разъяснение работникам о мерах ответственности за совершение коррупционных правонарушений.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lastRenderedPageBreak/>
              <w:t xml:space="preserve">Регламентация сроков и порядка реализации </w:t>
            </w:r>
            <w:proofErr w:type="spellStart"/>
            <w:r w:rsidRPr="00AC44C3">
              <w:rPr>
                <w:sz w:val="26"/>
                <w:szCs w:val="26"/>
              </w:rPr>
              <w:t>подпроцессов</w:t>
            </w:r>
            <w:proofErr w:type="spellEnd"/>
            <w:r w:rsidRPr="00AC44C3">
              <w:rPr>
                <w:sz w:val="26"/>
                <w:szCs w:val="26"/>
              </w:rPr>
              <w:t xml:space="preserve"> с повышенным уровнем коррупционной уязвимости. Согласование с органом исполнительной государственной власти области, осуществляющим функции учредителя, решений по отдельным вопросам перед их принятием</w:t>
            </w: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lastRenderedPageBreak/>
              <w:t>Оплата труда</w:t>
            </w:r>
          </w:p>
        </w:tc>
        <w:tc>
          <w:tcPr>
            <w:tcW w:w="232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Директор, заместитель директора, экономист, специалист по кадрам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Оплата рабочего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времени</w:t>
            </w:r>
            <w:proofErr w:type="gramEnd"/>
            <w:r w:rsidRPr="00AC44C3">
              <w:rPr>
                <w:sz w:val="26"/>
                <w:szCs w:val="26"/>
              </w:rPr>
              <w:t xml:space="preserve"> не в полном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объеме</w:t>
            </w:r>
            <w:proofErr w:type="gramEnd"/>
            <w:r w:rsidRPr="00AC44C3">
              <w:rPr>
                <w:sz w:val="26"/>
                <w:szCs w:val="26"/>
              </w:rPr>
              <w:t xml:space="preserve">.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Оплата рабочего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времени</w:t>
            </w:r>
            <w:proofErr w:type="gramEnd"/>
            <w:r w:rsidRPr="00AC44C3">
              <w:rPr>
                <w:sz w:val="26"/>
                <w:szCs w:val="26"/>
              </w:rPr>
              <w:t xml:space="preserve"> в полном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объеме</w:t>
            </w:r>
            <w:proofErr w:type="gramEnd"/>
            <w:r w:rsidRPr="00AC44C3">
              <w:rPr>
                <w:sz w:val="26"/>
                <w:szCs w:val="26"/>
              </w:rPr>
              <w:t xml:space="preserve"> в случаях,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когда</w:t>
            </w:r>
            <w:proofErr w:type="gramEnd"/>
            <w:r w:rsidRPr="00AC44C3">
              <w:rPr>
                <w:sz w:val="26"/>
                <w:szCs w:val="26"/>
              </w:rPr>
              <w:t xml:space="preserve"> сотрудник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фактически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отсутствовал</w:t>
            </w:r>
            <w:proofErr w:type="gramEnd"/>
            <w:r w:rsidRPr="00AC44C3">
              <w:rPr>
                <w:sz w:val="26"/>
                <w:szCs w:val="26"/>
              </w:rPr>
              <w:t xml:space="preserve"> на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рабочем</w:t>
            </w:r>
            <w:proofErr w:type="gramEnd"/>
            <w:r w:rsidRPr="00AC44C3">
              <w:rPr>
                <w:sz w:val="26"/>
                <w:szCs w:val="26"/>
              </w:rPr>
              <w:t xml:space="preserve"> месте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Средняя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Проведение обучающих мероприятий для работников Учреждения по вопросам противодействия коррупции.</w:t>
            </w:r>
            <w:r w:rsidRPr="00AC44C3">
              <w:rPr>
                <w:sz w:val="26"/>
                <w:szCs w:val="26"/>
              </w:rPr>
              <w:t xml:space="preserve"> </w:t>
            </w:r>
            <w:r w:rsidRPr="00AC44C3">
              <w:rPr>
                <w:sz w:val="26"/>
                <w:szCs w:val="26"/>
              </w:rPr>
              <w:t xml:space="preserve">Создание и работа </w:t>
            </w:r>
            <w:r w:rsidRPr="00AC44C3">
              <w:rPr>
                <w:sz w:val="26"/>
                <w:szCs w:val="26"/>
              </w:rPr>
              <w:t xml:space="preserve">комиссии </w:t>
            </w:r>
            <w:r w:rsidRPr="00AC44C3">
              <w:rPr>
                <w:sz w:val="26"/>
                <w:szCs w:val="26"/>
              </w:rPr>
              <w:t xml:space="preserve">по установлению </w:t>
            </w:r>
            <w:r w:rsidRPr="00AC44C3">
              <w:rPr>
                <w:sz w:val="26"/>
                <w:szCs w:val="26"/>
              </w:rPr>
              <w:t xml:space="preserve">стимулирующих выплат работникам </w:t>
            </w:r>
            <w:r w:rsidRPr="00AC44C3">
              <w:rPr>
                <w:sz w:val="26"/>
                <w:szCs w:val="26"/>
              </w:rPr>
              <w:t>учреждения.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Использование </w:t>
            </w:r>
            <w:r w:rsidRPr="00AC44C3">
              <w:rPr>
                <w:sz w:val="26"/>
                <w:szCs w:val="26"/>
              </w:rPr>
              <w:t>средств на опл</w:t>
            </w:r>
            <w:r w:rsidRPr="00AC44C3">
              <w:rPr>
                <w:sz w:val="26"/>
                <w:szCs w:val="26"/>
              </w:rPr>
              <w:t xml:space="preserve">ату труда в строгом соответствии с Положением об оплате труда работников учреждения. Разъяснение </w:t>
            </w:r>
            <w:r w:rsidRPr="00AC44C3">
              <w:rPr>
                <w:sz w:val="26"/>
                <w:szCs w:val="26"/>
              </w:rPr>
              <w:t xml:space="preserve">ответственным лицам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</w:t>
            </w:r>
            <w:proofErr w:type="gramEnd"/>
            <w:r w:rsidRPr="00AC44C3">
              <w:rPr>
                <w:sz w:val="26"/>
                <w:szCs w:val="26"/>
              </w:rPr>
              <w:t xml:space="preserve"> мерах ответственности за совершение коррупционных </w:t>
            </w:r>
            <w:r w:rsidRPr="00AC44C3">
              <w:rPr>
                <w:sz w:val="26"/>
                <w:szCs w:val="26"/>
              </w:rPr>
              <w:t xml:space="preserve">правонарушений </w:t>
            </w: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Регистрация имущества и ведение базы данных по имуществу</w:t>
            </w:r>
          </w:p>
        </w:tc>
        <w:tc>
          <w:tcPr>
            <w:tcW w:w="232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Экономист, заведующий хозяйством</w:t>
            </w: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Несвоевременная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постановка</w:t>
            </w:r>
            <w:proofErr w:type="gramEnd"/>
            <w:r w:rsidRPr="00AC44C3">
              <w:rPr>
                <w:sz w:val="26"/>
                <w:szCs w:val="26"/>
              </w:rPr>
              <w:t xml:space="preserve"> на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регистрационный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учет</w:t>
            </w:r>
            <w:proofErr w:type="gramEnd"/>
            <w:r w:rsidRPr="00AC44C3">
              <w:rPr>
                <w:sz w:val="26"/>
                <w:szCs w:val="26"/>
              </w:rPr>
              <w:t xml:space="preserve"> имущества.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Умышленно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досрочное</w:t>
            </w:r>
            <w:proofErr w:type="gramEnd"/>
            <w:r w:rsidRPr="00AC44C3">
              <w:rPr>
                <w:sz w:val="26"/>
                <w:szCs w:val="26"/>
              </w:rPr>
              <w:t xml:space="preserve"> списание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материальных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средств</w:t>
            </w:r>
            <w:proofErr w:type="gramEnd"/>
            <w:r w:rsidRPr="00AC44C3">
              <w:rPr>
                <w:sz w:val="26"/>
                <w:szCs w:val="26"/>
              </w:rPr>
              <w:t xml:space="preserve"> и расходных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материалов</w:t>
            </w:r>
            <w:proofErr w:type="gramEnd"/>
            <w:r w:rsidRPr="00AC44C3">
              <w:rPr>
                <w:sz w:val="26"/>
                <w:szCs w:val="26"/>
              </w:rPr>
              <w:t xml:space="preserve"> с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регистрационного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учета</w:t>
            </w:r>
            <w:proofErr w:type="gramEnd"/>
            <w:r w:rsidRPr="00AC44C3">
              <w:rPr>
                <w:sz w:val="26"/>
                <w:szCs w:val="26"/>
              </w:rPr>
              <w:t xml:space="preserve">. Отсутствие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lastRenderedPageBreak/>
              <w:t>регулярного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контроля</w:t>
            </w:r>
            <w:proofErr w:type="gramEnd"/>
            <w:r w:rsidRPr="00AC44C3">
              <w:rPr>
                <w:sz w:val="26"/>
                <w:szCs w:val="26"/>
              </w:rPr>
              <w:t xml:space="preserve"> и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сохранности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имущества</w:t>
            </w:r>
            <w:proofErr w:type="gramEnd"/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Согласование с органом исполнительной государственной власти области, осуществляющим функции учредителя, решений по отдельным вопросам перед их принятием. Организация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контроля</w:t>
            </w:r>
            <w:proofErr w:type="gramEnd"/>
            <w:r w:rsidRPr="00AC44C3">
              <w:rPr>
                <w:sz w:val="26"/>
                <w:szCs w:val="26"/>
              </w:rPr>
              <w:t xml:space="preserve"> по ведению </w:t>
            </w:r>
            <w:r w:rsidRPr="00AC44C3">
              <w:rPr>
                <w:sz w:val="26"/>
                <w:szCs w:val="26"/>
              </w:rPr>
              <w:t xml:space="preserve">базы данных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имущества</w:t>
            </w:r>
            <w:proofErr w:type="gramEnd"/>
            <w:r w:rsidRPr="00AC44C3">
              <w:rPr>
                <w:sz w:val="26"/>
                <w:szCs w:val="26"/>
              </w:rPr>
              <w:t xml:space="preserve">. Разъяснение работникам </w:t>
            </w:r>
            <w:r w:rsidRPr="00AC44C3">
              <w:rPr>
                <w:sz w:val="26"/>
                <w:szCs w:val="26"/>
              </w:rPr>
              <w:t xml:space="preserve">учреждения </w:t>
            </w:r>
            <w:r w:rsidRPr="00AC44C3">
              <w:rPr>
                <w:sz w:val="26"/>
                <w:szCs w:val="26"/>
              </w:rPr>
              <w:t xml:space="preserve">об обязанности незамедлительно сообщить директору </w:t>
            </w:r>
            <w:r w:rsidRPr="00AC44C3">
              <w:rPr>
                <w:sz w:val="26"/>
                <w:szCs w:val="26"/>
              </w:rPr>
              <w:t xml:space="preserve">о совершении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коррупционного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  <w:r w:rsidRPr="00AC44C3">
              <w:rPr>
                <w:sz w:val="26"/>
                <w:szCs w:val="26"/>
              </w:rPr>
              <w:t>правонарушения</w:t>
            </w:r>
          </w:p>
        </w:tc>
      </w:tr>
      <w:tr w:rsidR="007F02B2" w:rsidRPr="00AC44C3" w:rsidTr="007F02B2">
        <w:tc>
          <w:tcPr>
            <w:tcW w:w="236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lastRenderedPageBreak/>
              <w:t xml:space="preserve">Соблюдение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 xml:space="preserve">законодательства  </w:t>
            </w:r>
            <w:r w:rsidRPr="00AC44C3">
              <w:rPr>
                <w:sz w:val="26"/>
                <w:szCs w:val="26"/>
              </w:rPr>
              <w:t>и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  <w:r w:rsidRPr="00AC44C3">
              <w:rPr>
                <w:sz w:val="26"/>
                <w:szCs w:val="26"/>
              </w:rPr>
              <w:t xml:space="preserve">взаимодействие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</w:t>
            </w:r>
            <w:proofErr w:type="gramEnd"/>
            <w:r w:rsidRPr="00AC44C3">
              <w:rPr>
                <w:sz w:val="26"/>
                <w:szCs w:val="26"/>
              </w:rPr>
              <w:t xml:space="preserve"> органами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власти</w:t>
            </w:r>
            <w:proofErr w:type="gramEnd"/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</w:p>
        </w:tc>
        <w:tc>
          <w:tcPr>
            <w:tcW w:w="2329" w:type="dxa"/>
          </w:tcPr>
          <w:p w:rsidR="007F02B2" w:rsidRPr="00AC44C3" w:rsidRDefault="007F02B2" w:rsidP="007F02B2">
            <w:pPr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Директор,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работники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учреждения</w:t>
            </w:r>
            <w:proofErr w:type="gramEnd"/>
          </w:p>
          <w:p w:rsidR="007F02B2" w:rsidRPr="00AC44C3" w:rsidRDefault="007F02B2" w:rsidP="007F02B2">
            <w:pPr>
              <w:rPr>
                <w:sz w:val="26"/>
                <w:szCs w:val="26"/>
              </w:rPr>
            </w:pPr>
          </w:p>
        </w:tc>
        <w:tc>
          <w:tcPr>
            <w:tcW w:w="2776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Дарение подарков и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оказание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неслужебных</w:t>
            </w:r>
            <w:proofErr w:type="gramEnd"/>
            <w:r w:rsidRPr="00AC44C3">
              <w:rPr>
                <w:sz w:val="26"/>
                <w:szCs w:val="26"/>
              </w:rPr>
              <w:t xml:space="preserve"> услуг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вышестоящим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должностным</w:t>
            </w:r>
            <w:proofErr w:type="gramEnd"/>
            <w:r w:rsidRPr="00AC44C3">
              <w:rPr>
                <w:sz w:val="26"/>
                <w:szCs w:val="26"/>
              </w:rPr>
              <w:t xml:space="preserve"> лицам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и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правоохранительным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органам</w:t>
            </w:r>
            <w:proofErr w:type="gramEnd"/>
            <w:r w:rsidRPr="00AC44C3">
              <w:rPr>
                <w:sz w:val="26"/>
                <w:szCs w:val="26"/>
              </w:rPr>
              <w:t xml:space="preserve">, за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исключением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символических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proofErr w:type="gramStart"/>
            <w:r w:rsidRPr="00AC44C3">
              <w:rPr>
                <w:sz w:val="26"/>
                <w:szCs w:val="26"/>
              </w:rPr>
              <w:t>знаков</w:t>
            </w:r>
            <w:proofErr w:type="gramEnd"/>
            <w:r w:rsidRPr="00AC44C3">
              <w:rPr>
                <w:sz w:val="26"/>
                <w:szCs w:val="26"/>
              </w:rPr>
              <w:t xml:space="preserve"> 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Низкая</w:t>
            </w:r>
          </w:p>
        </w:tc>
        <w:tc>
          <w:tcPr>
            <w:tcW w:w="5103" w:type="dxa"/>
          </w:tcPr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>Проведение обучающих мероприятий для работников Учреждения по вопросам противодействия коррупции.</w:t>
            </w:r>
          </w:p>
          <w:p w:rsidR="007F02B2" w:rsidRPr="00AC44C3" w:rsidRDefault="007F02B2" w:rsidP="007F02B2">
            <w:pPr>
              <w:jc w:val="both"/>
              <w:rPr>
                <w:sz w:val="26"/>
                <w:szCs w:val="26"/>
              </w:rPr>
            </w:pPr>
            <w:r w:rsidRPr="00AC44C3">
              <w:rPr>
                <w:sz w:val="26"/>
                <w:szCs w:val="26"/>
              </w:rPr>
              <w:t xml:space="preserve">Разъяснение работникам учреждения об обязанности </w:t>
            </w:r>
            <w:r w:rsidRPr="00AC44C3">
              <w:rPr>
                <w:sz w:val="26"/>
                <w:szCs w:val="26"/>
              </w:rPr>
              <w:t>неза</w:t>
            </w:r>
            <w:r w:rsidRPr="00AC44C3">
              <w:rPr>
                <w:sz w:val="26"/>
                <w:szCs w:val="26"/>
              </w:rPr>
              <w:t xml:space="preserve">медлительно сообщить директору о совершении коррупционного правонарушения, о мерах ответственности за совершение коррупционных </w:t>
            </w:r>
            <w:r w:rsidRPr="00AC44C3">
              <w:rPr>
                <w:sz w:val="26"/>
                <w:szCs w:val="26"/>
              </w:rPr>
              <w:t>правонарушений</w:t>
            </w:r>
          </w:p>
        </w:tc>
      </w:tr>
    </w:tbl>
    <w:p w:rsidR="007F02B2" w:rsidRPr="005C5C16" w:rsidRDefault="007F02B2" w:rsidP="007F02B2"/>
    <w:p w:rsidR="003E5E30" w:rsidRDefault="003E5E30"/>
    <w:sectPr w:rsidR="003E5E30" w:rsidSect="000644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3724B"/>
    <w:multiLevelType w:val="hybridMultilevel"/>
    <w:tmpl w:val="65781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46881"/>
    <w:multiLevelType w:val="multilevel"/>
    <w:tmpl w:val="CC16FE00"/>
    <w:lvl w:ilvl="0">
      <w:start w:val="3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E5"/>
    <w:rsid w:val="000644F5"/>
    <w:rsid w:val="003E5E30"/>
    <w:rsid w:val="005C3AE5"/>
    <w:rsid w:val="007F02B2"/>
    <w:rsid w:val="00A81857"/>
    <w:rsid w:val="00AC44C3"/>
    <w:rsid w:val="00C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8D87E-BDAB-4DE9-90C2-FFF1523E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2B2"/>
    <w:pPr>
      <w:ind w:left="720"/>
      <w:contextualSpacing/>
      <w:jc w:val="center"/>
    </w:pPr>
    <w:rPr>
      <w:rFonts w:cs="Calibri"/>
      <w:sz w:val="28"/>
      <w:szCs w:val="22"/>
      <w:lang w:eastAsia="en-US"/>
    </w:rPr>
  </w:style>
  <w:style w:type="table" w:styleId="a4">
    <w:name w:val="Table Grid"/>
    <w:basedOn w:val="a1"/>
    <w:uiPriority w:val="39"/>
    <w:rsid w:val="0006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44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979F6-7FDE-4E78-B800-51EFA74D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cp:lastPrinted>2021-12-14T06:48:00Z</cp:lastPrinted>
  <dcterms:created xsi:type="dcterms:W3CDTF">2021-12-14T06:03:00Z</dcterms:created>
  <dcterms:modified xsi:type="dcterms:W3CDTF">2021-12-14T06:50:00Z</dcterms:modified>
</cp:coreProperties>
</file>